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1C8C" w14:textId="77777777" w:rsidR="00585933" w:rsidRPr="00585933" w:rsidRDefault="00585933" w:rsidP="00585933">
      <w:r w:rsidRPr="00585933">
        <w:rPr>
          <w:b/>
          <w:bCs/>
        </w:rPr>
        <w:t>Sieć współpracy i wsparcia dla psychologów i pedagogów specjalnych</w:t>
      </w:r>
    </w:p>
    <w:p w14:paraId="01B5031A" w14:textId="77777777" w:rsidR="00585933" w:rsidRPr="00585933" w:rsidRDefault="00585933" w:rsidP="00585933">
      <w:r w:rsidRPr="00585933">
        <w:t>W ramach działań SCWEW w Głogowie uruchamiamy sieć współpracy i samokształcenia dla psychologów oraz pedagogów specjalnych pracujących w szkołach ponadpodstawowych.</w:t>
      </w:r>
    </w:p>
    <w:p w14:paraId="1844A090" w14:textId="77777777" w:rsidR="00585933" w:rsidRPr="00585933" w:rsidRDefault="00585933" w:rsidP="00585933">
      <w:r w:rsidRPr="00585933">
        <w:t xml:space="preserve">To przestrzeń do rozmowy, wymiany doświadczeń i wspólnego szukania rozwiązań w sytuacjach, które – jak wiemy z codziennej pracy – rzadko są „książkowe”. Sieć ma wspierać specjalistów w pracy z młodzieżą o zróżnicowanych potrzebach edukacyjnych oraz wzmacniać współpracę między szkołami. </w:t>
      </w:r>
    </w:p>
    <w:p w14:paraId="1BD07CEC" w14:textId="77777777" w:rsidR="00585933" w:rsidRPr="00585933" w:rsidRDefault="00585933" w:rsidP="00585933">
      <w:r w:rsidRPr="00585933">
        <w:t xml:space="preserve">Spotkania odbywają się raz w miesiącu – w formie stacjonarnej lub online – i prowadzone są przez ekspertów SCWEW. W pracy wykorzystujemy m.in. analizę przypadków, konsultacje grupowe, mini szkolenia oraz prezentację sprawdzonych rozwiązań. </w:t>
      </w:r>
    </w:p>
    <w:p w14:paraId="28553497" w14:textId="77777777" w:rsidR="00585933" w:rsidRPr="00585933" w:rsidRDefault="00585933" w:rsidP="00585933">
      <w:r w:rsidRPr="00585933">
        <w:t>W harmonogramie na najbliższe miesiące przewidzieliśmy m.in.:</w:t>
      </w:r>
    </w:p>
    <w:p w14:paraId="67CF49F0" w14:textId="77777777" w:rsidR="00585933" w:rsidRPr="00585933" w:rsidRDefault="00585933" w:rsidP="00585933">
      <w:pPr>
        <w:numPr>
          <w:ilvl w:val="0"/>
          <w:numId w:val="1"/>
        </w:numPr>
      </w:pPr>
      <w:r w:rsidRPr="00585933">
        <w:t xml:space="preserve">organizację pomocy psychologiczno-pedagogicznej w szkołach, </w:t>
      </w:r>
    </w:p>
    <w:p w14:paraId="16546829" w14:textId="77777777" w:rsidR="00585933" w:rsidRPr="00585933" w:rsidRDefault="00585933" w:rsidP="00585933">
      <w:pPr>
        <w:numPr>
          <w:ilvl w:val="0"/>
          <w:numId w:val="1"/>
        </w:numPr>
      </w:pPr>
      <w:r w:rsidRPr="00585933">
        <w:t xml:space="preserve">rozpoznawanie depresji i kryzysów psychicznych u młodzieży, </w:t>
      </w:r>
    </w:p>
    <w:p w14:paraId="3F2CBCEB" w14:textId="77777777" w:rsidR="00585933" w:rsidRPr="00585933" w:rsidRDefault="00585933" w:rsidP="00585933">
      <w:pPr>
        <w:numPr>
          <w:ilvl w:val="0"/>
          <w:numId w:val="1"/>
        </w:numPr>
      </w:pPr>
      <w:r w:rsidRPr="00585933">
        <w:t xml:space="preserve">pracę z </w:t>
      </w:r>
      <w:proofErr w:type="spellStart"/>
      <w:r w:rsidRPr="00585933">
        <w:t>zachowaniami</w:t>
      </w:r>
      <w:proofErr w:type="spellEnd"/>
      <w:r w:rsidRPr="00585933">
        <w:t xml:space="preserve"> autodestrukcyjnymi i sytuacjami wysokiego ryzyka, </w:t>
      </w:r>
    </w:p>
    <w:p w14:paraId="32585CE9" w14:textId="77777777" w:rsidR="00585933" w:rsidRPr="00585933" w:rsidRDefault="00585933" w:rsidP="00585933">
      <w:pPr>
        <w:numPr>
          <w:ilvl w:val="0"/>
          <w:numId w:val="1"/>
        </w:numPr>
      </w:pPr>
      <w:r w:rsidRPr="00585933">
        <w:t xml:space="preserve">strategie radzenia sobie z trudnymi </w:t>
      </w:r>
      <w:proofErr w:type="spellStart"/>
      <w:r w:rsidRPr="00585933">
        <w:t>zachowaniami</w:t>
      </w:r>
      <w:proofErr w:type="spellEnd"/>
      <w:r w:rsidRPr="00585933">
        <w:t xml:space="preserve"> uczniów, </w:t>
      </w:r>
    </w:p>
    <w:p w14:paraId="02F132CF" w14:textId="77777777" w:rsidR="00585933" w:rsidRPr="00585933" w:rsidRDefault="00585933" w:rsidP="00585933">
      <w:pPr>
        <w:numPr>
          <w:ilvl w:val="0"/>
          <w:numId w:val="1"/>
        </w:numPr>
      </w:pPr>
      <w:r w:rsidRPr="00585933">
        <w:t xml:space="preserve">wsparcie w przygotowaniu do nowego roku szkolnego, </w:t>
      </w:r>
    </w:p>
    <w:p w14:paraId="7A36F2B5" w14:textId="77777777" w:rsidR="00585933" w:rsidRPr="00585933" w:rsidRDefault="00585933" w:rsidP="00585933">
      <w:pPr>
        <w:numPr>
          <w:ilvl w:val="0"/>
          <w:numId w:val="1"/>
        </w:numPr>
      </w:pPr>
      <w:r w:rsidRPr="00585933">
        <w:t xml:space="preserve">adaptację uczniów klas pierwszych, </w:t>
      </w:r>
    </w:p>
    <w:p w14:paraId="2909FCD9" w14:textId="77777777" w:rsidR="00585933" w:rsidRPr="00585933" w:rsidRDefault="00585933" w:rsidP="00585933">
      <w:pPr>
        <w:numPr>
          <w:ilvl w:val="0"/>
          <w:numId w:val="1"/>
        </w:numPr>
      </w:pPr>
      <w:r w:rsidRPr="00585933">
        <w:t xml:space="preserve">pracę z uczniem w spektrum autyzmu, </w:t>
      </w:r>
    </w:p>
    <w:p w14:paraId="502E348A" w14:textId="527707E1" w:rsidR="00585933" w:rsidRPr="00585933" w:rsidRDefault="00585933" w:rsidP="00585933">
      <w:pPr>
        <w:numPr>
          <w:ilvl w:val="0"/>
          <w:numId w:val="1"/>
        </w:numPr>
      </w:pPr>
      <w:r w:rsidRPr="00585933">
        <w:t>temat uzależnień i profilaktyki. .</w:t>
      </w:r>
    </w:p>
    <w:p w14:paraId="17A26861" w14:textId="77777777" w:rsidR="00585933" w:rsidRPr="00585933" w:rsidRDefault="00585933" w:rsidP="00585933">
      <w:r w:rsidRPr="00585933">
        <w:rPr>
          <w:b/>
          <w:bCs/>
        </w:rPr>
        <w:t>Sieć jest otwarta.</w:t>
      </w:r>
      <w:r w:rsidRPr="00585933">
        <w:br/>
        <w:t>Zapraszamy również specjalistów ze szkół, które nie są objęte wsparciem SCWEW – można dołączyć do spotkań i skorzystać z proponowanej formy wsparcia.</w:t>
      </w:r>
    </w:p>
    <w:p w14:paraId="4C8B0756" w14:textId="77777777" w:rsidR="00585933" w:rsidRPr="00585933" w:rsidRDefault="00585933" w:rsidP="00585933">
      <w:r w:rsidRPr="00585933">
        <w:t>Jeśli w pracy częściej pojawiają się pytania niż gotowe odpowiedzi – to dobre miejsce, żeby je spokojnie przepracować.</w:t>
      </w:r>
    </w:p>
    <w:p w14:paraId="0B668B4D" w14:textId="77777777" w:rsidR="001128EF" w:rsidRDefault="001128EF"/>
    <w:sectPr w:rsidR="0011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32F12"/>
    <w:multiLevelType w:val="multilevel"/>
    <w:tmpl w:val="EC9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46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33"/>
    <w:rsid w:val="001128EF"/>
    <w:rsid w:val="00585933"/>
    <w:rsid w:val="0061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50FF"/>
  <w15:chartTrackingRefBased/>
  <w15:docId w15:val="{55D25916-72FA-42CD-A75C-CAEDB1A3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5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9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9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9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9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9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9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59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9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59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9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Greber</dc:creator>
  <cp:keywords/>
  <dc:description/>
  <cp:lastModifiedBy>Marta Greber</cp:lastModifiedBy>
  <cp:revision>1</cp:revision>
  <dcterms:created xsi:type="dcterms:W3CDTF">2026-03-26T15:57:00Z</dcterms:created>
  <dcterms:modified xsi:type="dcterms:W3CDTF">2026-03-26T15:58:00Z</dcterms:modified>
</cp:coreProperties>
</file>